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ED" w:rsidRDefault="00C96CED" w:rsidP="00C96CED">
      <w:pPr>
        <w:pStyle w:val="1"/>
        <w:widowControl w:val="0"/>
        <w:spacing w:before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</w:t>
      </w:r>
    </w:p>
    <w:p w:rsidR="00C96CED" w:rsidRDefault="00C14B25" w:rsidP="00C96CED">
      <w:pPr>
        <w:pStyle w:val="1"/>
        <w:widowControl w:val="0"/>
        <w:spacing w:before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МЕЛЕТ</w:t>
      </w:r>
      <w:r w:rsidR="00C96CED">
        <w:rPr>
          <w:b/>
          <w:bCs/>
          <w:sz w:val="28"/>
          <w:szCs w:val="28"/>
        </w:rPr>
        <w:t xml:space="preserve">СКОГО СЕЛЬСКОГО ПОСЕЛЕНИЯ  </w:t>
      </w:r>
    </w:p>
    <w:p w:rsidR="00C96CED" w:rsidRDefault="00C96CED" w:rsidP="00C96CED">
      <w:pPr>
        <w:widowControl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</w:t>
      </w:r>
      <w:r w:rsidRPr="00C96CE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КИРОВСКОЙ ОБЛАСТИ</w:t>
      </w:r>
    </w:p>
    <w:p w:rsidR="00C96CED" w:rsidRDefault="00C96CED" w:rsidP="00C96CED">
      <w:pPr>
        <w:pStyle w:val="1"/>
        <w:widowControl w:val="0"/>
        <w:spacing w:before="108"/>
        <w:jc w:val="center"/>
        <w:rPr>
          <w:b/>
          <w:bCs/>
          <w:sz w:val="28"/>
          <w:szCs w:val="28"/>
        </w:rPr>
      </w:pPr>
    </w:p>
    <w:p w:rsidR="00C96CED" w:rsidRDefault="00C96CED" w:rsidP="00C96CED">
      <w:pPr>
        <w:widowControl w:val="0"/>
        <w:ind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96CED" w:rsidRDefault="00C96CED" w:rsidP="00C96CED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:rsidR="00C96CED" w:rsidRPr="00C96CED" w:rsidRDefault="00C14B25" w:rsidP="00C96CED">
      <w:pPr>
        <w:pStyle w:val="2"/>
        <w:widowControl w:val="0"/>
        <w:spacing w:before="108" w:after="1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28.02</w:t>
      </w:r>
      <w:r w:rsidR="00C96CED" w:rsidRPr="00C96CED">
        <w:rPr>
          <w:b/>
          <w:bCs/>
          <w:sz w:val="28"/>
          <w:szCs w:val="28"/>
        </w:rPr>
        <w:t xml:space="preserve">.2022 </w:t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b/>
          <w:bCs/>
          <w:sz w:val="28"/>
          <w:szCs w:val="28"/>
        </w:rPr>
        <w:tab/>
      </w:r>
      <w:r w:rsidR="00C96CED" w:rsidRPr="00C96CED">
        <w:rPr>
          <w:sz w:val="28"/>
          <w:szCs w:val="28"/>
        </w:rPr>
        <w:t xml:space="preserve">               № </w:t>
      </w:r>
      <w:r w:rsidR="00425076">
        <w:rPr>
          <w:sz w:val="28"/>
          <w:szCs w:val="28"/>
        </w:rPr>
        <w:t>13</w:t>
      </w:r>
    </w:p>
    <w:p w:rsidR="00C96CED" w:rsidRDefault="00C14B25" w:rsidP="00C96CED">
      <w:pPr>
        <w:widowControl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д. Мелеть</w:t>
      </w:r>
    </w:p>
    <w:p w:rsidR="00C96CED" w:rsidRDefault="00C96CED" w:rsidP="00C96CED">
      <w:pPr>
        <w:widowControl w:val="0"/>
        <w:ind w:firstLine="1134"/>
        <w:jc w:val="center"/>
        <w:rPr>
          <w:sz w:val="28"/>
          <w:szCs w:val="28"/>
        </w:rPr>
      </w:pPr>
    </w:p>
    <w:p w:rsidR="00C96CED" w:rsidRDefault="00C96CED" w:rsidP="00C96CED">
      <w:pPr>
        <w:widowControl w:val="0"/>
        <w:ind w:firstLine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перечня должностей </w:t>
      </w:r>
      <w:proofErr w:type="gramStart"/>
      <w:r>
        <w:rPr>
          <w:b/>
          <w:bCs/>
          <w:sz w:val="28"/>
          <w:szCs w:val="28"/>
        </w:rPr>
        <w:t>муниципальной</w:t>
      </w:r>
      <w:proofErr w:type="gramEnd"/>
    </w:p>
    <w:p w:rsidR="00C96CED" w:rsidRDefault="00C14B25" w:rsidP="00C96CED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службы   </w:t>
      </w:r>
      <w:proofErr w:type="spellStart"/>
      <w:r>
        <w:rPr>
          <w:b/>
          <w:bCs/>
          <w:sz w:val="28"/>
          <w:szCs w:val="28"/>
        </w:rPr>
        <w:t>Мелет</w:t>
      </w:r>
      <w:r w:rsidR="00C96CED">
        <w:rPr>
          <w:b/>
          <w:bCs/>
          <w:sz w:val="28"/>
          <w:szCs w:val="28"/>
        </w:rPr>
        <w:t>ского</w:t>
      </w:r>
      <w:proofErr w:type="spellEnd"/>
      <w:r w:rsidR="00C96CED"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</w:t>
      </w:r>
      <w:r w:rsidR="00D04624">
        <w:rPr>
          <w:b/>
          <w:bCs/>
          <w:sz w:val="28"/>
          <w:szCs w:val="28"/>
        </w:rPr>
        <w:t xml:space="preserve">  муниципальные служащие обязан</w:t>
      </w:r>
      <w:r w:rsidR="00C96CED">
        <w:rPr>
          <w:b/>
          <w:bCs/>
          <w:sz w:val="28"/>
          <w:szCs w:val="28"/>
        </w:rPr>
        <w:t>ы  представлять</w:t>
      </w:r>
    </w:p>
    <w:p w:rsidR="00C96CED" w:rsidRDefault="00C96CED" w:rsidP="00C96CED">
      <w:pPr>
        <w:widowControl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сведения  о своих доходах, расходах, об имуществе и обязательствах   имущественного характера, а также сведения о доходах, расходах, </w:t>
      </w:r>
    </w:p>
    <w:p w:rsidR="00C96CED" w:rsidRDefault="00C96CED" w:rsidP="00C96CED">
      <w:pPr>
        <w:widowControl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имуществе и обязательствах имущественного характера своих</w:t>
      </w:r>
    </w:p>
    <w:p w:rsidR="00C96CED" w:rsidRDefault="00C96CED" w:rsidP="00C96CED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супруги (супруга) и несовершеннолетних детей</w:t>
      </w:r>
    </w:p>
    <w:p w:rsidR="00C96CED" w:rsidRDefault="00C96CED" w:rsidP="00C96CED">
      <w:pPr>
        <w:widowControl w:val="0"/>
        <w:ind w:left="284" w:firstLine="720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left="284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25.12.2008 № 273-ФЗ «О противодействии  коррупции», Законом Кировской  области от 08.10.2007        № 171-ЗО «О муниципальной службе в Кировской области», Указом  </w:t>
      </w:r>
      <w:r>
        <w:rPr>
          <w:spacing w:val="2"/>
          <w:sz w:val="28"/>
          <w:szCs w:val="28"/>
          <w:highlight w:val="white"/>
        </w:rPr>
        <w:t>Президента Российской Федерации </w:t>
      </w:r>
      <w:hyperlink r:id="rId6" w:history="1">
        <w:r w:rsidRPr="00D04624">
          <w:rPr>
            <w:spacing w:val="2"/>
            <w:sz w:val="28"/>
            <w:szCs w:val="28"/>
            <w:highlight w:val="white"/>
          </w:rPr>
          <w:t>от 18.05.2009 № 557 «Об утверждении перечня должностей федеральной государственной службы, при назначении на которые граждане и</w:t>
        </w:r>
        <w:proofErr w:type="gramEnd"/>
        <w:r w:rsidRPr="00D04624">
          <w:rPr>
            <w:spacing w:val="2"/>
            <w:sz w:val="28"/>
            <w:szCs w:val="28"/>
            <w:highlight w:val="white"/>
          </w:rPr>
          <w:t xml:space="preserve"> при </w:t>
        </w:r>
        <w:proofErr w:type="gramStart"/>
        <w:r w:rsidRPr="00D04624">
          <w:rPr>
            <w:spacing w:val="2"/>
            <w:sz w:val="28"/>
            <w:szCs w:val="28"/>
            <w:highlight w:val="white"/>
          </w:rPr>
          <w:t>замещении</w:t>
        </w:r>
        <w:proofErr w:type="gramEnd"/>
        <w:r w:rsidRPr="00D04624">
          <w:rPr>
            <w:spacing w:val="2"/>
            <w:sz w:val="28"/>
            <w:szCs w:val="28"/>
            <w:highlight w:val="white"/>
          </w:rPr>
          <w:t xml:space="preserve">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  <w:r w:rsidR="00C14B25">
        <w:rPr>
          <w:sz w:val="28"/>
          <w:szCs w:val="28"/>
        </w:rPr>
        <w:t xml:space="preserve">, администрация    </w:t>
      </w:r>
      <w:proofErr w:type="spellStart"/>
      <w:r w:rsidR="00C14B25">
        <w:rPr>
          <w:sz w:val="28"/>
          <w:szCs w:val="28"/>
        </w:rPr>
        <w:t>Мелет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ПОСТАНОВЛЯЕТ: </w:t>
      </w:r>
    </w:p>
    <w:p w:rsidR="00C96CED" w:rsidRDefault="00C96CED" w:rsidP="00C96CED">
      <w:pPr>
        <w:widowControl w:val="0"/>
        <w:tabs>
          <w:tab w:val="left" w:pos="142"/>
        </w:tabs>
        <w:ind w:left="284" w:hanging="142"/>
        <w:jc w:val="both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C14B25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Перечень должностей </w:t>
      </w:r>
      <w:r w:rsidR="00C14B25">
        <w:rPr>
          <w:sz w:val="28"/>
          <w:szCs w:val="28"/>
        </w:rPr>
        <w:t xml:space="preserve">муниципальной службы   </w:t>
      </w:r>
      <w:proofErr w:type="spellStart"/>
      <w:r w:rsidR="00C14B25">
        <w:rPr>
          <w:sz w:val="28"/>
          <w:szCs w:val="28"/>
        </w:rPr>
        <w:t>Мелет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</w:t>
      </w:r>
      <w:proofErr w:type="spellStart"/>
      <w:r>
        <w:rPr>
          <w:sz w:val="28"/>
          <w:szCs w:val="28"/>
        </w:rPr>
        <w:t>обязанны</w:t>
      </w:r>
      <w:proofErr w:type="spellEnd"/>
      <w:r>
        <w:rPr>
          <w:sz w:val="28"/>
          <w:szCs w:val="28"/>
        </w:rPr>
        <w:t xml:space="preserve">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детей, согласно приложению.</w:t>
      </w:r>
      <w:proofErr w:type="gramEnd"/>
    </w:p>
    <w:p w:rsidR="00C96CED" w:rsidRDefault="00C96CED" w:rsidP="00C96CED">
      <w:pPr>
        <w:widowControl w:val="0"/>
        <w:tabs>
          <w:tab w:val="left" w:pos="142"/>
        </w:tabs>
        <w:ind w:left="284" w:hanging="142"/>
        <w:jc w:val="both"/>
        <w:rPr>
          <w:rFonts w:ascii="Arial" w:hAnsi="Arial" w:cs="Arial"/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4B2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1.1. </w:t>
      </w:r>
      <w:proofErr w:type="gramStart"/>
      <w:r>
        <w:rPr>
          <w:sz w:val="28"/>
          <w:szCs w:val="28"/>
        </w:rPr>
        <w:t>Установить, что гражданин, замещавший должности муниципальной службы, включенные в Перечень должностей, утвержденный настоящим постановлением, в течение двух лет со дня увольнения с муниципальной службы: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</w:t>
      </w:r>
      <w:r w:rsidR="00C14B2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а)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 если  отдельные  функции  муниципального       (административного</w:t>
      </w:r>
      <w:r>
        <w:rPr>
          <w:rFonts w:ascii="Arial" w:hAnsi="Arial" w:cs="Arial"/>
          <w:spacing w:val="2"/>
          <w:sz w:val="20"/>
          <w:szCs w:val="20"/>
        </w:rPr>
        <w:t>)</w:t>
      </w:r>
      <w:proofErr w:type="gramEnd"/>
    </w:p>
    <w:p w:rsidR="00C96CED" w:rsidRDefault="00C96CED" w:rsidP="00C96CED">
      <w:pPr>
        <w:widowControl w:val="0"/>
        <w:tabs>
          <w:tab w:val="left" w:pos="567"/>
        </w:tabs>
        <w:ind w:left="426"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управления данной организацией входили в должностные обязанности муниципального служащего, без согласия комиссии по соблюдению требований к служебному поведению муниципальных служащих и урегулированию конфликта интересов; </w:t>
      </w:r>
    </w:p>
    <w:p w:rsidR="00C96CED" w:rsidRDefault="00C96CED" w:rsidP="00C96CED">
      <w:pPr>
        <w:widowControl w:val="0"/>
        <w:tabs>
          <w:tab w:val="left" w:pos="567"/>
        </w:tabs>
        <w:ind w:left="426"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б) </w:t>
      </w:r>
      <w:proofErr w:type="gramStart"/>
      <w:r>
        <w:rPr>
          <w:sz w:val="28"/>
          <w:szCs w:val="28"/>
        </w:rPr>
        <w:t>обязан</w:t>
      </w:r>
      <w:proofErr w:type="gramEnd"/>
      <w:r>
        <w:rPr>
          <w:sz w:val="28"/>
          <w:szCs w:val="28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подпункта,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96CED" w:rsidRDefault="00C96CED" w:rsidP="00C96CED">
      <w:pPr>
        <w:widowControl w:val="0"/>
        <w:tabs>
          <w:tab w:val="left" w:pos="567"/>
        </w:tabs>
        <w:ind w:left="426"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4B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1.2. </w:t>
      </w:r>
      <w:proofErr w:type="gramStart"/>
      <w:r>
        <w:rPr>
          <w:sz w:val="28"/>
          <w:szCs w:val="28"/>
        </w:rPr>
        <w:t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(супруга) и несовершеннолетних детей в порядке</w:t>
      </w:r>
      <w:proofErr w:type="gramEnd"/>
      <w:r>
        <w:rPr>
          <w:sz w:val="28"/>
          <w:szCs w:val="28"/>
        </w:rPr>
        <w:t xml:space="preserve"> и в случаях, </w:t>
      </w:r>
      <w:proofErr w:type="gramStart"/>
      <w:r>
        <w:rPr>
          <w:sz w:val="28"/>
          <w:szCs w:val="28"/>
        </w:rPr>
        <w:t>предусмотренном</w:t>
      </w:r>
      <w:proofErr w:type="gramEnd"/>
      <w:r>
        <w:rPr>
          <w:sz w:val="28"/>
          <w:szCs w:val="28"/>
        </w:rPr>
        <w:t xml:space="preserve"> законодательством Российской Федерации. </w:t>
      </w:r>
    </w:p>
    <w:p w:rsidR="00C14B25" w:rsidRDefault="00C96CED" w:rsidP="00C96CED">
      <w:pPr>
        <w:widowControl w:val="0"/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14B2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2.  Специалисту по об</w:t>
      </w:r>
      <w:r w:rsidR="00C14B25">
        <w:rPr>
          <w:sz w:val="28"/>
          <w:szCs w:val="28"/>
        </w:rPr>
        <w:t xml:space="preserve">щим и социальным вопросам, </w:t>
      </w:r>
      <w:r>
        <w:rPr>
          <w:sz w:val="28"/>
          <w:szCs w:val="28"/>
        </w:rPr>
        <w:t xml:space="preserve"> обеспечить </w:t>
      </w:r>
    </w:p>
    <w:p w:rsidR="00C14B25" w:rsidRDefault="00C14B25" w:rsidP="00C96CED">
      <w:pPr>
        <w:widowControl w:val="0"/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6CED">
        <w:rPr>
          <w:sz w:val="28"/>
          <w:szCs w:val="28"/>
        </w:rPr>
        <w:t xml:space="preserve">ознакомление  граждан, претендующих на замещение должностей </w:t>
      </w:r>
    </w:p>
    <w:p w:rsidR="00C14B25" w:rsidRDefault="00C14B25" w:rsidP="00C14B25">
      <w:pPr>
        <w:widowControl w:val="0"/>
        <w:tabs>
          <w:tab w:val="left" w:pos="426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</w:rPr>
        <w:t xml:space="preserve">      </w:t>
      </w:r>
      <w:r w:rsidR="00C96CED">
        <w:rPr>
          <w:sz w:val="28"/>
          <w:szCs w:val="28"/>
        </w:rPr>
        <w:t xml:space="preserve">муниципальной службы  и </w:t>
      </w:r>
      <w:r w:rsidR="00C96CED">
        <w:rPr>
          <w:color w:val="2D2D2D"/>
          <w:sz w:val="28"/>
          <w:szCs w:val="28"/>
          <w:highlight w:val="white"/>
        </w:rPr>
        <w:t xml:space="preserve"> </w:t>
      </w:r>
      <w:r w:rsidR="00C96CED" w:rsidRPr="00C14B25">
        <w:rPr>
          <w:color w:val="000000" w:themeColor="text1"/>
          <w:sz w:val="28"/>
          <w:szCs w:val="28"/>
          <w:highlight w:val="white"/>
        </w:rPr>
        <w:t>заинтересованных  муниципальны</w:t>
      </w:r>
      <w:r>
        <w:rPr>
          <w:color w:val="000000" w:themeColor="text1"/>
          <w:sz w:val="28"/>
          <w:szCs w:val="28"/>
          <w:highlight w:val="white"/>
        </w:rPr>
        <w:t xml:space="preserve">х служащих  </w:t>
      </w:r>
    </w:p>
    <w:p w:rsidR="00C14B25" w:rsidRDefault="00C14B25" w:rsidP="00C14B25">
      <w:pPr>
        <w:widowControl w:val="0"/>
        <w:tabs>
          <w:tab w:val="left" w:pos="426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 xml:space="preserve">      администрации  </w:t>
      </w:r>
      <w:proofErr w:type="spellStart"/>
      <w:r>
        <w:rPr>
          <w:color w:val="000000" w:themeColor="text1"/>
          <w:sz w:val="28"/>
          <w:szCs w:val="28"/>
          <w:highlight w:val="white"/>
        </w:rPr>
        <w:t>Мелет</w:t>
      </w:r>
      <w:r w:rsidR="00C96CED" w:rsidRPr="00C14B25">
        <w:rPr>
          <w:color w:val="000000" w:themeColor="text1"/>
          <w:sz w:val="28"/>
          <w:szCs w:val="28"/>
          <w:highlight w:val="white"/>
        </w:rPr>
        <w:t>ского</w:t>
      </w:r>
      <w:proofErr w:type="spellEnd"/>
      <w:r w:rsidR="00C96CED" w:rsidRPr="00C14B25">
        <w:rPr>
          <w:color w:val="000000" w:themeColor="text1"/>
          <w:sz w:val="28"/>
          <w:szCs w:val="28"/>
          <w:highlight w:val="white"/>
        </w:rPr>
        <w:t xml:space="preserve"> сельского поселения, должности  которых  </w:t>
      </w:r>
    </w:p>
    <w:p w:rsidR="00C96CED" w:rsidRPr="00C14B25" w:rsidRDefault="00C14B25" w:rsidP="00C14B25">
      <w:pPr>
        <w:widowControl w:val="0"/>
        <w:tabs>
          <w:tab w:val="left" w:pos="426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proofErr w:type="gramStart"/>
      <w:r w:rsidR="00C96CED" w:rsidRPr="00C14B25">
        <w:rPr>
          <w:color w:val="000000" w:themeColor="text1"/>
          <w:sz w:val="28"/>
          <w:szCs w:val="28"/>
        </w:rPr>
        <w:t>включены</w:t>
      </w:r>
      <w:proofErr w:type="gramEnd"/>
      <w:r w:rsidR="00C96CED" w:rsidRPr="00C14B25">
        <w:rPr>
          <w:color w:val="000000" w:themeColor="text1"/>
          <w:sz w:val="28"/>
          <w:szCs w:val="28"/>
        </w:rPr>
        <w:t xml:space="preserve"> в Перечень должностей, утвержденный настоящим постановлением. </w:t>
      </w:r>
    </w:p>
    <w:p w:rsidR="00C96CED" w:rsidRDefault="00C96CED" w:rsidP="00C96CED">
      <w:pPr>
        <w:widowControl w:val="0"/>
        <w:tabs>
          <w:tab w:val="left" w:pos="426"/>
        </w:tabs>
        <w:ind w:left="284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56FE9">
        <w:rPr>
          <w:sz w:val="28"/>
          <w:szCs w:val="28"/>
        </w:rPr>
        <w:t xml:space="preserve">    3</w:t>
      </w:r>
      <w:r>
        <w:rPr>
          <w:sz w:val="28"/>
          <w:szCs w:val="28"/>
        </w:rPr>
        <w:t>.   Настоящее   постановление  подлежит опубликованию    в   Информационном бюллетене  орган</w:t>
      </w:r>
      <w:r w:rsidR="00256FE9">
        <w:rPr>
          <w:sz w:val="28"/>
          <w:szCs w:val="28"/>
        </w:rPr>
        <w:t xml:space="preserve">ов местного самоуправления </w:t>
      </w:r>
      <w:proofErr w:type="spellStart"/>
      <w:r w:rsidR="00256FE9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в  информационно - телекоммуникационной   сети «Интернет».</w:t>
      </w:r>
    </w:p>
    <w:p w:rsidR="00C96CED" w:rsidRDefault="00C96CED" w:rsidP="00C96CED">
      <w:pPr>
        <w:widowControl w:val="0"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256FE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4. Настоящее постановление вступает в силу  с 01.01.2022.</w:t>
      </w:r>
    </w:p>
    <w:p w:rsidR="00C96CED" w:rsidRDefault="00C96CED" w:rsidP="00C96CED">
      <w:pPr>
        <w:widowControl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6CED" w:rsidRDefault="00C96CED" w:rsidP="00C96CED">
      <w:pPr>
        <w:widowControl w:val="0"/>
        <w:ind w:left="284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C96CED" w:rsidRDefault="00256FE9" w:rsidP="00C96CED">
      <w:pPr>
        <w:widowControl w:val="0"/>
        <w:ind w:left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Мелет</w:t>
      </w:r>
      <w:r w:rsidR="00C96CED">
        <w:rPr>
          <w:sz w:val="28"/>
          <w:szCs w:val="28"/>
        </w:rPr>
        <w:t>ского</w:t>
      </w:r>
      <w:proofErr w:type="spellEnd"/>
      <w:r w:rsidR="00C96CED">
        <w:rPr>
          <w:sz w:val="28"/>
          <w:szCs w:val="28"/>
        </w:rPr>
        <w:t xml:space="preserve"> сельского поселения    </w:t>
      </w:r>
      <w:r>
        <w:rPr>
          <w:sz w:val="28"/>
          <w:szCs w:val="28"/>
        </w:rPr>
        <w:t xml:space="preserve">                             А.Ф.Кудряшов</w:t>
      </w:r>
    </w:p>
    <w:p w:rsidR="00C96CED" w:rsidRDefault="00C96CED" w:rsidP="00C96CED">
      <w:pPr>
        <w:widowControl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C96CED" w:rsidRDefault="00C96CED" w:rsidP="00C96CED">
      <w:pPr>
        <w:widowControl w:val="0"/>
        <w:ind w:left="5529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left="5529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left="5529"/>
        <w:jc w:val="both"/>
        <w:rPr>
          <w:sz w:val="28"/>
          <w:szCs w:val="28"/>
        </w:rPr>
      </w:pPr>
    </w:p>
    <w:p w:rsidR="00D04624" w:rsidRDefault="00C96CED" w:rsidP="00C96CED">
      <w:pPr>
        <w:widowControl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D04624" w:rsidRDefault="00D04624" w:rsidP="00C96CED">
      <w:pPr>
        <w:widowControl w:val="0"/>
        <w:ind w:left="5529"/>
        <w:jc w:val="both"/>
        <w:rPr>
          <w:sz w:val="28"/>
          <w:szCs w:val="28"/>
        </w:rPr>
      </w:pPr>
    </w:p>
    <w:p w:rsidR="00C96CED" w:rsidRDefault="00C96CED" w:rsidP="00D04624">
      <w:pPr>
        <w:widowControl w:val="0"/>
        <w:ind w:left="552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96CED" w:rsidRDefault="00C96CED" w:rsidP="00C96CED">
      <w:pPr>
        <w:widowControl w:val="0"/>
        <w:ind w:left="5529" w:firstLine="720"/>
        <w:jc w:val="right"/>
        <w:rPr>
          <w:sz w:val="28"/>
          <w:szCs w:val="28"/>
        </w:rPr>
      </w:pPr>
    </w:p>
    <w:p w:rsidR="00C96CED" w:rsidRDefault="00C96CED" w:rsidP="00C96CED">
      <w:pPr>
        <w:widowControl w:val="0"/>
        <w:ind w:left="5529" w:firstLine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УТВЕРЖДЕН</w:t>
      </w:r>
    </w:p>
    <w:p w:rsidR="00C96CED" w:rsidRDefault="00C96CED" w:rsidP="00C96CED">
      <w:pPr>
        <w:widowControl w:val="0"/>
        <w:ind w:left="5529" w:firstLine="141"/>
        <w:jc w:val="right"/>
        <w:rPr>
          <w:sz w:val="28"/>
          <w:szCs w:val="28"/>
        </w:rPr>
      </w:pPr>
    </w:p>
    <w:p w:rsidR="00C96CED" w:rsidRDefault="00C96CED" w:rsidP="00C96CED">
      <w:pPr>
        <w:widowControl w:val="0"/>
        <w:ind w:left="5529" w:firstLine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 администрации</w:t>
      </w:r>
    </w:p>
    <w:p w:rsidR="00C96CED" w:rsidRDefault="00256FE9" w:rsidP="00C96CED">
      <w:pPr>
        <w:widowControl w:val="0"/>
        <w:ind w:left="5529" w:firstLine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Мелет</w:t>
      </w:r>
      <w:r w:rsidR="00C96CED">
        <w:rPr>
          <w:sz w:val="28"/>
          <w:szCs w:val="28"/>
        </w:rPr>
        <w:t>ского</w:t>
      </w:r>
      <w:proofErr w:type="spellEnd"/>
      <w:r w:rsidR="00C96CED">
        <w:rPr>
          <w:sz w:val="28"/>
          <w:szCs w:val="28"/>
        </w:rPr>
        <w:t xml:space="preserve"> сельского поселения</w:t>
      </w:r>
      <w:r w:rsidR="00C96CED">
        <w:rPr>
          <w:sz w:val="28"/>
          <w:szCs w:val="28"/>
        </w:rPr>
        <w:br/>
        <w:t xml:space="preserve">     от </w:t>
      </w:r>
      <w:r>
        <w:rPr>
          <w:sz w:val="28"/>
          <w:szCs w:val="28"/>
        </w:rPr>
        <w:t>28.02</w:t>
      </w:r>
      <w:r w:rsidR="00425076">
        <w:rPr>
          <w:sz w:val="28"/>
          <w:szCs w:val="28"/>
        </w:rPr>
        <w:t>.2022№  13</w:t>
      </w:r>
    </w:p>
    <w:p w:rsidR="00C96CED" w:rsidRDefault="00C96CED" w:rsidP="00C96CED">
      <w:pPr>
        <w:widowControl w:val="0"/>
        <w:ind w:hanging="141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hanging="141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tabs>
          <w:tab w:val="left" w:pos="4253"/>
        </w:tabs>
        <w:ind w:firstLine="1134"/>
        <w:jc w:val="center"/>
        <w:rPr>
          <w:rFonts w:ascii="Arial" w:hAnsi="Arial" w:cs="Arial"/>
          <w:sz w:val="20"/>
          <w:szCs w:val="20"/>
        </w:rPr>
      </w:pPr>
    </w:p>
    <w:p w:rsidR="00C96CED" w:rsidRDefault="00C96CED" w:rsidP="00C96CED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96CED" w:rsidRDefault="00C96CED" w:rsidP="00C96CED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должностей муниципально</w:t>
      </w:r>
      <w:r w:rsidR="00256FE9">
        <w:rPr>
          <w:b/>
          <w:bCs/>
          <w:sz w:val="28"/>
          <w:szCs w:val="28"/>
        </w:rPr>
        <w:t xml:space="preserve">й службы  в администрации  </w:t>
      </w:r>
      <w:proofErr w:type="spellStart"/>
      <w:r w:rsidR="00256FE9">
        <w:rPr>
          <w:b/>
          <w:bCs/>
          <w:sz w:val="28"/>
          <w:szCs w:val="28"/>
        </w:rPr>
        <w:t>Мелет</w:t>
      </w:r>
      <w:r>
        <w:rPr>
          <w:b/>
          <w:bCs/>
          <w:sz w:val="28"/>
          <w:szCs w:val="28"/>
        </w:rPr>
        <w:t>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</w:t>
      </w:r>
      <w:r w:rsidR="00B96F5D">
        <w:rPr>
          <w:b/>
          <w:bCs/>
          <w:sz w:val="28"/>
          <w:szCs w:val="28"/>
        </w:rPr>
        <w:t>ые служащие обязан</w:t>
      </w:r>
      <w:r>
        <w:rPr>
          <w:b/>
          <w:bCs/>
          <w:sz w:val="28"/>
          <w:szCs w:val="28"/>
        </w:rPr>
        <w:t>ы  представлять</w:t>
      </w:r>
    </w:p>
    <w:p w:rsidR="00C96CED" w:rsidRDefault="00C96CED" w:rsidP="00C96CED">
      <w:pPr>
        <w:widowControl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сведения  о своих доходах, расходах, об имуществе и обязательствах   имущественного характера, а также сведения о доходах, расходах, </w:t>
      </w:r>
    </w:p>
    <w:p w:rsidR="00C96CED" w:rsidRDefault="00C96CED" w:rsidP="00C96CED">
      <w:pPr>
        <w:widowControl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имуществе и обязательствах имущественного характера своих</w:t>
      </w:r>
    </w:p>
    <w:p w:rsidR="00C96CED" w:rsidRDefault="00C96CED" w:rsidP="00C96CED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супруги (супруга) и несовершеннолетних детей</w:t>
      </w:r>
    </w:p>
    <w:p w:rsidR="00C96CED" w:rsidRDefault="00C96CED" w:rsidP="00C96CED">
      <w:pPr>
        <w:widowControl w:val="0"/>
        <w:ind w:firstLine="1134"/>
        <w:jc w:val="center"/>
        <w:rPr>
          <w:b/>
          <w:bCs/>
          <w:sz w:val="28"/>
          <w:szCs w:val="28"/>
        </w:rPr>
      </w:pPr>
    </w:p>
    <w:p w:rsidR="00C96CED" w:rsidRDefault="00C96CED" w:rsidP="00C96CED">
      <w:pPr>
        <w:widowControl w:val="0"/>
        <w:ind w:firstLine="1080"/>
        <w:jc w:val="both"/>
        <w:rPr>
          <w:sz w:val="28"/>
          <w:szCs w:val="28"/>
        </w:rPr>
      </w:pPr>
    </w:p>
    <w:p w:rsidR="00C96CED" w:rsidRDefault="00C96CED" w:rsidP="00C96CED">
      <w:pPr>
        <w:widowControl w:val="0"/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Должности муниципальной службы, отнесенные Реестром должностей муниципальной службы в Кировской области, утвержденным Законом Кировской области от 08.10.2007 № 171-ЗО «О муниципальной службе в Кировской области», к высшей,  главной и ведущей  группам должностей муниципальной службы.</w:t>
      </w:r>
      <w:proofErr w:type="gramEnd"/>
    </w:p>
    <w:p w:rsidR="00C96CED" w:rsidRDefault="00C96CED" w:rsidP="00C96CED">
      <w:pPr>
        <w:widowControl w:val="0"/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Должности муниципальной службы, относящиеся в соответствии с  реестром должностей муниципально</w:t>
      </w:r>
      <w:r w:rsidR="00B96F5D">
        <w:rPr>
          <w:sz w:val="28"/>
          <w:szCs w:val="28"/>
        </w:rPr>
        <w:t xml:space="preserve">й службы в администрации   </w:t>
      </w:r>
      <w:proofErr w:type="spellStart"/>
      <w:r w:rsidR="00B96F5D">
        <w:rPr>
          <w:sz w:val="28"/>
          <w:szCs w:val="28"/>
        </w:rPr>
        <w:t>Мелет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к старшей группе должностей муниципальной службы: замещение которых связано с коррупционными рисками: </w:t>
      </w:r>
    </w:p>
    <w:p w:rsidR="00C96CED" w:rsidRDefault="00C96CED" w:rsidP="00C96CED">
      <w:pPr>
        <w:widowControl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96CED" w:rsidRDefault="00C96CED" w:rsidP="00C96CED">
      <w:pPr>
        <w:widowControl w:val="0"/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 по общим и социальным вопросам;</w:t>
      </w:r>
    </w:p>
    <w:p w:rsidR="00C96CED" w:rsidRDefault="00C96CED" w:rsidP="00C96CED">
      <w:pPr>
        <w:widowControl w:val="0"/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 по   финансам и бюджету;</w:t>
      </w:r>
    </w:p>
    <w:p w:rsidR="00C96CED" w:rsidRDefault="00C96CED" w:rsidP="00C96CED">
      <w:pPr>
        <w:widowControl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96CED" w:rsidRDefault="00C96CED" w:rsidP="00C96CED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C96CED" w:rsidRDefault="00C96CED" w:rsidP="00C96CED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96F5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_________</w:t>
      </w:r>
    </w:p>
    <w:p w:rsidR="00734483" w:rsidRDefault="00734483"/>
    <w:sectPr w:rsidR="00734483" w:rsidSect="00D04624">
      <w:headerReference w:type="default" r:id="rId7"/>
      <w:pgSz w:w="12240" w:h="15840"/>
      <w:pgMar w:top="567" w:right="616" w:bottom="426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DFC" w:rsidRDefault="00FC3DFC" w:rsidP="00D04624">
      <w:r>
        <w:separator/>
      </w:r>
    </w:p>
  </w:endnote>
  <w:endnote w:type="continuationSeparator" w:id="0">
    <w:p w:rsidR="00FC3DFC" w:rsidRDefault="00FC3DFC" w:rsidP="00D04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DFC" w:rsidRDefault="00FC3DFC" w:rsidP="00D04624">
      <w:r>
        <w:separator/>
      </w:r>
    </w:p>
  </w:footnote>
  <w:footnote w:type="continuationSeparator" w:id="0">
    <w:p w:rsidR="00FC3DFC" w:rsidRDefault="00FC3DFC" w:rsidP="00D04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83672"/>
      <w:docPartObj>
        <w:docPartGallery w:val="Page Numbers (Top of Page)"/>
        <w:docPartUnique/>
      </w:docPartObj>
    </w:sdtPr>
    <w:sdtContent>
      <w:p w:rsidR="00D04624" w:rsidRDefault="001165D1">
        <w:pPr>
          <w:pStyle w:val="a3"/>
          <w:jc w:val="center"/>
        </w:pPr>
        <w:fldSimple w:instr=" PAGE   \* MERGEFORMAT ">
          <w:r w:rsidR="00425076">
            <w:rPr>
              <w:noProof/>
            </w:rPr>
            <w:t>3</w:t>
          </w:r>
        </w:fldSimple>
      </w:p>
    </w:sdtContent>
  </w:sdt>
  <w:p w:rsidR="00D04624" w:rsidRDefault="00D046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CED"/>
    <w:rsid w:val="001165D1"/>
    <w:rsid w:val="00256FE9"/>
    <w:rsid w:val="002733AC"/>
    <w:rsid w:val="002F21FB"/>
    <w:rsid w:val="00342E39"/>
    <w:rsid w:val="00425076"/>
    <w:rsid w:val="00734483"/>
    <w:rsid w:val="007A7DBB"/>
    <w:rsid w:val="00991211"/>
    <w:rsid w:val="00B87B45"/>
    <w:rsid w:val="00B96F5D"/>
    <w:rsid w:val="00C14B25"/>
    <w:rsid w:val="00C96CED"/>
    <w:rsid w:val="00D04624"/>
    <w:rsid w:val="00FC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6CED"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C96CED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6CED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96CED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04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624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D04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46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5702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2022-01-26T07:52:00Z</cp:lastPrinted>
  <dcterms:created xsi:type="dcterms:W3CDTF">2022-03-15T07:30:00Z</dcterms:created>
  <dcterms:modified xsi:type="dcterms:W3CDTF">2022-03-15T07:31:00Z</dcterms:modified>
</cp:coreProperties>
</file>